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176" w:type="dxa"/>
        <w:tblLook w:val="00A0" w:firstRow="1" w:lastRow="0" w:firstColumn="1" w:lastColumn="0" w:noHBand="0" w:noVBand="0"/>
      </w:tblPr>
      <w:tblGrid>
        <w:gridCol w:w="142"/>
        <w:gridCol w:w="3970"/>
        <w:gridCol w:w="5953"/>
        <w:gridCol w:w="141"/>
      </w:tblGrid>
      <w:tr w:rsidR="00FA2802" w:rsidRPr="00896055" w:rsidTr="00587FDD">
        <w:trPr>
          <w:cantSplit/>
          <w:trHeight w:val="847"/>
        </w:trPr>
        <w:tc>
          <w:tcPr>
            <w:tcW w:w="10206" w:type="dxa"/>
            <w:gridSpan w:val="4"/>
          </w:tcPr>
          <w:p w:rsidR="00FA2802" w:rsidRPr="00896055" w:rsidRDefault="00FA2802" w:rsidP="00587FDD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 w:rsidRPr="00896055">
              <w:rPr>
                <w:sz w:val="28"/>
                <w:szCs w:val="28"/>
                <w:lang w:val="ru-RU" w:eastAsia="en-US"/>
              </w:rPr>
              <w:t xml:space="preserve">Приложение № </w:t>
            </w:r>
            <w:r w:rsidR="00AE0440">
              <w:rPr>
                <w:sz w:val="28"/>
                <w:szCs w:val="28"/>
                <w:lang w:val="ru-RU" w:eastAsia="en-US"/>
              </w:rPr>
              <w:t>25</w:t>
            </w:r>
          </w:p>
          <w:p w:rsidR="00FA2802" w:rsidRPr="00896055" w:rsidRDefault="00FA2802" w:rsidP="00AE0440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proofErr w:type="gramStart"/>
            <w:r w:rsidRPr="00896055">
              <w:rPr>
                <w:sz w:val="28"/>
                <w:szCs w:val="28"/>
                <w:lang w:val="ru-RU" w:eastAsia="en-US"/>
              </w:rPr>
              <w:t>к</w:t>
            </w:r>
            <w:proofErr w:type="gramEnd"/>
            <w:r w:rsidRPr="00896055">
              <w:rPr>
                <w:sz w:val="28"/>
                <w:szCs w:val="28"/>
                <w:lang w:val="ru-RU" w:eastAsia="en-US"/>
              </w:rPr>
              <w:t xml:space="preserve"> п. </w:t>
            </w:r>
            <w:r w:rsidR="00AE0440">
              <w:rPr>
                <w:sz w:val="28"/>
                <w:szCs w:val="28"/>
                <w:lang w:val="ru-RU" w:eastAsia="en-US"/>
              </w:rPr>
              <w:t>3</w:t>
            </w:r>
            <w:r w:rsidRPr="00896055">
              <w:rPr>
                <w:sz w:val="28"/>
                <w:szCs w:val="28"/>
                <w:lang w:val="ru-RU" w:eastAsia="en-US"/>
              </w:rPr>
              <w:t xml:space="preserve"> протокола от </w:t>
            </w:r>
            <w:r w:rsidR="00896055" w:rsidRPr="00896055">
              <w:rPr>
                <w:sz w:val="28"/>
                <w:szCs w:val="28"/>
                <w:lang w:val="ru-RU" w:eastAsia="en-US"/>
              </w:rPr>
              <w:t>05</w:t>
            </w:r>
            <w:r w:rsidRPr="00896055">
              <w:rPr>
                <w:sz w:val="28"/>
                <w:szCs w:val="28"/>
                <w:lang w:val="ru-RU" w:eastAsia="en-US"/>
              </w:rPr>
              <w:t>.</w:t>
            </w:r>
            <w:r w:rsidR="00B61DE0" w:rsidRPr="00896055">
              <w:rPr>
                <w:sz w:val="28"/>
                <w:szCs w:val="28"/>
                <w:lang w:val="ru-RU" w:eastAsia="en-US"/>
              </w:rPr>
              <w:t>0</w:t>
            </w:r>
            <w:r w:rsidR="00896055" w:rsidRPr="00896055">
              <w:rPr>
                <w:sz w:val="28"/>
                <w:szCs w:val="28"/>
                <w:lang w:val="ru-RU" w:eastAsia="en-US"/>
              </w:rPr>
              <w:t>7</w:t>
            </w:r>
            <w:r w:rsidRPr="00896055">
              <w:rPr>
                <w:sz w:val="28"/>
                <w:szCs w:val="28"/>
                <w:lang w:val="ru-RU" w:eastAsia="en-US"/>
              </w:rPr>
              <w:t>.201</w:t>
            </w:r>
            <w:r w:rsidR="00B61DE0" w:rsidRPr="00896055">
              <w:rPr>
                <w:sz w:val="28"/>
                <w:szCs w:val="28"/>
                <w:lang w:val="ru-RU" w:eastAsia="en-US"/>
              </w:rPr>
              <w:t>8</w:t>
            </w:r>
            <w:r w:rsidRPr="00896055">
              <w:rPr>
                <w:sz w:val="28"/>
                <w:szCs w:val="28"/>
                <w:lang w:val="ru-RU" w:eastAsia="en-US"/>
              </w:rPr>
              <w:t xml:space="preserve"> г. № </w:t>
            </w:r>
            <w:r w:rsidR="00DE6B0B" w:rsidRPr="00896055">
              <w:rPr>
                <w:sz w:val="28"/>
                <w:szCs w:val="28"/>
                <w:lang w:val="ru-RU" w:eastAsia="en-US"/>
              </w:rPr>
              <w:t>2</w:t>
            </w:r>
            <w:r w:rsidR="00896055" w:rsidRPr="00896055">
              <w:rPr>
                <w:sz w:val="28"/>
                <w:szCs w:val="28"/>
                <w:lang w:val="ru-RU" w:eastAsia="en-US"/>
              </w:rPr>
              <w:t>5</w:t>
            </w:r>
          </w:p>
        </w:tc>
      </w:tr>
      <w:tr w:rsidR="00FA2802" w:rsidRPr="00896055" w:rsidTr="009C720A">
        <w:trPr>
          <w:cantSplit/>
          <w:trHeight w:val="1412"/>
        </w:trPr>
        <w:tc>
          <w:tcPr>
            <w:tcW w:w="10206" w:type="dxa"/>
            <w:gridSpan w:val="4"/>
          </w:tcPr>
          <w:p w:rsidR="00FA2802" w:rsidRPr="00896055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</w:p>
          <w:p w:rsidR="00FA2802" w:rsidRPr="00896055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  <w:r w:rsidRPr="00896055">
              <w:rPr>
                <w:b/>
                <w:sz w:val="28"/>
                <w:szCs w:val="28"/>
                <w:lang w:val="ru-RU" w:eastAsia="en-US"/>
              </w:rPr>
              <w:t>ОБЩЕСТВО С ОГРАНИЧЕННОЙ ОТВЕТСТВЕННОСТЬЮ</w:t>
            </w:r>
          </w:p>
          <w:p w:rsidR="00FA2802" w:rsidRPr="00896055" w:rsidRDefault="00FA2802" w:rsidP="00587FDD">
            <w:pPr>
              <w:pStyle w:val="a5"/>
              <w:spacing w:line="276" w:lineRule="auto"/>
              <w:ind w:right="0"/>
              <w:rPr>
                <w:sz w:val="28"/>
                <w:szCs w:val="28"/>
                <w:lang w:val="ru-RU" w:eastAsia="en-US"/>
              </w:rPr>
            </w:pPr>
            <w:r w:rsidRPr="00896055">
              <w:rPr>
                <w:sz w:val="28"/>
                <w:szCs w:val="28"/>
                <w:lang w:val="ru-RU" w:eastAsia="en-US"/>
              </w:rPr>
              <w:t>“ГАЗЭНЕРГОСЕТЬ БЕЛГОРОД”</w:t>
            </w:r>
          </w:p>
          <w:p w:rsidR="00FA2802" w:rsidRPr="00896055" w:rsidRDefault="00FA2802" w:rsidP="00587FDD">
            <w:pPr>
              <w:pBdr>
                <w:bottom w:val="single" w:sz="12" w:space="0" w:color="auto"/>
              </w:pBdr>
              <w:spacing w:line="276" w:lineRule="auto"/>
              <w:ind w:right="-104"/>
              <w:rPr>
                <w:b/>
                <w:i/>
                <w:sz w:val="28"/>
                <w:szCs w:val="28"/>
                <w:lang w:eastAsia="en-US"/>
              </w:rPr>
            </w:pPr>
          </w:p>
          <w:p w:rsidR="00FA2802" w:rsidRPr="00896055" w:rsidRDefault="00FA2802" w:rsidP="00587FDD">
            <w:pPr>
              <w:spacing w:line="276" w:lineRule="auto"/>
              <w:ind w:right="-907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  <w:hideMark/>
          </w:tcPr>
          <w:p w:rsidR="00FA2802" w:rsidRPr="00896055" w:rsidRDefault="00FA2802" w:rsidP="00587FDD">
            <w:pPr>
              <w:pStyle w:val="a7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896055"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  <w:trHeight w:val="411"/>
        </w:trPr>
        <w:tc>
          <w:tcPr>
            <w:tcW w:w="3970" w:type="dxa"/>
          </w:tcPr>
          <w:p w:rsidR="00FA2802" w:rsidRPr="00896055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896055" w:rsidRDefault="00FA2802" w:rsidP="00587FDD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3970" w:type="dxa"/>
          </w:tcPr>
          <w:p w:rsidR="00FA2802" w:rsidRPr="00896055" w:rsidRDefault="00FA2802" w:rsidP="00896055">
            <w:pPr>
              <w:pStyle w:val="a7"/>
              <w:rPr>
                <w:b/>
                <w:bCs/>
                <w:sz w:val="28"/>
                <w:szCs w:val="28"/>
                <w:lang w:eastAsia="en-US"/>
              </w:rPr>
            </w:pPr>
            <w:r w:rsidRPr="00896055">
              <w:rPr>
                <w:sz w:val="28"/>
                <w:szCs w:val="28"/>
              </w:rPr>
              <w:t>«</w:t>
            </w:r>
            <w:r w:rsidR="00896055" w:rsidRPr="00896055">
              <w:rPr>
                <w:sz w:val="28"/>
                <w:szCs w:val="28"/>
              </w:rPr>
              <w:t>05</w:t>
            </w:r>
            <w:r w:rsidRPr="00896055">
              <w:rPr>
                <w:sz w:val="28"/>
                <w:szCs w:val="28"/>
              </w:rPr>
              <w:t xml:space="preserve">» </w:t>
            </w:r>
            <w:r w:rsidR="00064758" w:rsidRPr="00896055">
              <w:rPr>
                <w:sz w:val="28"/>
                <w:szCs w:val="28"/>
              </w:rPr>
              <w:t>ию</w:t>
            </w:r>
            <w:r w:rsidR="00896055" w:rsidRPr="00896055">
              <w:rPr>
                <w:sz w:val="28"/>
                <w:szCs w:val="28"/>
              </w:rPr>
              <w:t>л</w:t>
            </w:r>
            <w:r w:rsidR="00064758" w:rsidRPr="00896055">
              <w:rPr>
                <w:sz w:val="28"/>
                <w:szCs w:val="28"/>
              </w:rPr>
              <w:t>я</w:t>
            </w:r>
            <w:r w:rsidRPr="00896055">
              <w:rPr>
                <w:sz w:val="28"/>
                <w:szCs w:val="28"/>
              </w:rPr>
              <w:t xml:space="preserve"> 201</w:t>
            </w:r>
            <w:r w:rsidR="00B61DE0" w:rsidRPr="00896055">
              <w:rPr>
                <w:sz w:val="28"/>
                <w:szCs w:val="28"/>
              </w:rPr>
              <w:t>8</w:t>
            </w:r>
            <w:r w:rsidRPr="0089605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</w:tcPr>
          <w:p w:rsidR="00FA2802" w:rsidRPr="00896055" w:rsidRDefault="00FA2802" w:rsidP="00AE0440">
            <w:pPr>
              <w:pStyle w:val="a7"/>
              <w:jc w:val="right"/>
              <w:rPr>
                <w:bCs/>
                <w:sz w:val="28"/>
                <w:szCs w:val="28"/>
                <w:lang w:eastAsia="en-US"/>
              </w:rPr>
            </w:pPr>
            <w:r w:rsidRPr="00896055">
              <w:rPr>
                <w:sz w:val="28"/>
                <w:szCs w:val="28"/>
              </w:rPr>
              <w:t>№ </w:t>
            </w:r>
            <w:r w:rsidR="00064758" w:rsidRPr="00896055">
              <w:rPr>
                <w:sz w:val="28"/>
                <w:szCs w:val="28"/>
              </w:rPr>
              <w:t>2</w:t>
            </w:r>
            <w:r w:rsidR="00896055" w:rsidRPr="00896055">
              <w:rPr>
                <w:sz w:val="28"/>
                <w:szCs w:val="28"/>
              </w:rPr>
              <w:t>5</w:t>
            </w:r>
            <w:r w:rsidR="00586A44" w:rsidRPr="00896055">
              <w:rPr>
                <w:sz w:val="28"/>
                <w:szCs w:val="28"/>
              </w:rPr>
              <w:t>/</w:t>
            </w:r>
            <w:r w:rsidR="00AE0440">
              <w:rPr>
                <w:sz w:val="28"/>
                <w:szCs w:val="28"/>
              </w:rPr>
              <w:t>2</w:t>
            </w:r>
          </w:p>
        </w:tc>
      </w:tr>
      <w:tr w:rsidR="00FA2802" w:rsidRPr="00896055" w:rsidTr="009C720A">
        <w:trPr>
          <w:gridBefore w:val="1"/>
          <w:gridAfter w:val="1"/>
          <w:wBefore w:w="142" w:type="dxa"/>
          <w:wAfter w:w="141" w:type="dxa"/>
          <w:cantSplit/>
          <w:trHeight w:val="115"/>
        </w:trPr>
        <w:tc>
          <w:tcPr>
            <w:tcW w:w="3970" w:type="dxa"/>
          </w:tcPr>
          <w:p w:rsidR="00FA2802" w:rsidRPr="00896055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896055" w:rsidRDefault="00FA2802" w:rsidP="00587FDD">
            <w:pPr>
              <w:pStyle w:val="a7"/>
              <w:jc w:val="right"/>
              <w:rPr>
                <w:b/>
                <w:sz w:val="28"/>
                <w:szCs w:val="28"/>
              </w:rPr>
            </w:pP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</w:tcPr>
          <w:p w:rsidR="00FA2802" w:rsidRPr="00896055" w:rsidRDefault="00FA2802" w:rsidP="005E1C94">
            <w:pPr>
              <w:pStyle w:val="a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96055">
              <w:rPr>
                <w:b/>
                <w:sz w:val="28"/>
                <w:szCs w:val="28"/>
              </w:rPr>
              <w:t xml:space="preserve">ул. Разуменская д.1, Белгород в </w:t>
            </w:r>
            <w:r w:rsidR="00700F64" w:rsidRPr="00896055">
              <w:rPr>
                <w:b/>
                <w:sz w:val="28"/>
                <w:szCs w:val="28"/>
              </w:rPr>
              <w:t>1</w:t>
            </w:r>
            <w:r w:rsidR="005E1C94" w:rsidRPr="00896055">
              <w:rPr>
                <w:b/>
                <w:sz w:val="28"/>
                <w:szCs w:val="28"/>
              </w:rPr>
              <w:t>4</w:t>
            </w:r>
            <w:r w:rsidRPr="00896055">
              <w:rPr>
                <w:b/>
                <w:sz w:val="28"/>
                <w:szCs w:val="28"/>
              </w:rPr>
              <w:t>:00 (МСК)</w:t>
            </w:r>
          </w:p>
        </w:tc>
      </w:tr>
    </w:tbl>
    <w:p w:rsidR="00FA2802" w:rsidRPr="00896055" w:rsidRDefault="00FA2802" w:rsidP="00FA2802">
      <w:pPr>
        <w:pStyle w:val="ConsPlusNonformat"/>
        <w:widowControl/>
        <w:tabs>
          <w:tab w:val="left" w:pos="0"/>
        </w:tabs>
        <w:jc w:val="both"/>
        <w:rPr>
          <w:sz w:val="28"/>
          <w:szCs w:val="28"/>
        </w:rPr>
      </w:pPr>
      <w:r w:rsidRPr="00896055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9923"/>
      </w:tblGrid>
      <w:tr w:rsidR="00FA2802" w:rsidRPr="00896055" w:rsidTr="00587FDD">
        <w:trPr>
          <w:cantSplit/>
        </w:trPr>
        <w:tc>
          <w:tcPr>
            <w:tcW w:w="9923" w:type="dxa"/>
          </w:tcPr>
          <w:p w:rsidR="00FA2802" w:rsidRPr="00896055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eastAsia="x-none"/>
              </w:rPr>
            </w:pPr>
            <w:r w:rsidRPr="00896055">
              <w:rPr>
                <w:b/>
                <w:bCs/>
                <w:sz w:val="28"/>
                <w:szCs w:val="28"/>
                <w:lang w:val="x-none" w:eastAsia="x-none"/>
              </w:rPr>
              <w:t xml:space="preserve">заседания Закупочной комиссии по рассмотрению заявок открытого запроса </w:t>
            </w:r>
            <w:r w:rsidR="00896055" w:rsidRPr="00896055">
              <w:rPr>
                <w:b/>
                <w:bCs/>
                <w:sz w:val="28"/>
                <w:szCs w:val="28"/>
                <w:lang w:eastAsia="x-none"/>
              </w:rPr>
              <w:t>предложений</w:t>
            </w:r>
          </w:p>
          <w:p w:rsidR="00FA2802" w:rsidRPr="00896055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  <w:r w:rsidRPr="00896055">
              <w:rPr>
                <w:b/>
                <w:bCs/>
                <w:sz w:val="28"/>
                <w:szCs w:val="28"/>
                <w:lang w:eastAsia="x-none"/>
              </w:rPr>
              <w:t xml:space="preserve">№ </w:t>
            </w:r>
            <w:r w:rsidR="00AE0440" w:rsidRPr="00896055">
              <w:rPr>
                <w:b/>
                <w:bCs/>
                <w:sz w:val="28"/>
                <w:szCs w:val="28"/>
                <w:lang w:eastAsia="x-none"/>
              </w:rPr>
              <w:t>0</w:t>
            </w:r>
            <w:r w:rsidR="00AE0440">
              <w:rPr>
                <w:b/>
                <w:bCs/>
                <w:sz w:val="28"/>
                <w:szCs w:val="28"/>
                <w:lang w:eastAsia="x-none"/>
              </w:rPr>
              <w:t>56</w:t>
            </w:r>
            <w:r w:rsidR="00AE0440" w:rsidRPr="00896055">
              <w:rPr>
                <w:b/>
                <w:bCs/>
                <w:sz w:val="28"/>
                <w:szCs w:val="28"/>
                <w:lang w:eastAsia="x-none"/>
              </w:rPr>
              <w:t>/2018/ГЭС Белгород/ЗП</w:t>
            </w:r>
            <w:r w:rsidR="00AE0440">
              <w:rPr>
                <w:b/>
                <w:bCs/>
                <w:sz w:val="28"/>
                <w:szCs w:val="28"/>
                <w:lang w:eastAsia="x-none"/>
              </w:rPr>
              <w:t>э</w:t>
            </w:r>
            <w:r w:rsidR="00AE0440" w:rsidRPr="00896055">
              <w:rPr>
                <w:b/>
                <w:bCs/>
                <w:sz w:val="28"/>
                <w:szCs w:val="28"/>
                <w:lang w:val="x-none" w:eastAsia="x-none"/>
              </w:rPr>
              <w:t xml:space="preserve"> </w:t>
            </w:r>
            <w:r w:rsidRPr="00896055">
              <w:rPr>
                <w:b/>
                <w:bCs/>
                <w:sz w:val="28"/>
                <w:szCs w:val="28"/>
                <w:lang w:val="x-none" w:eastAsia="x-none"/>
              </w:rPr>
              <w:t>(далее – Комиссия)</w:t>
            </w:r>
          </w:p>
          <w:p w:rsidR="00FA2802" w:rsidRPr="00896055" w:rsidRDefault="00FA2802" w:rsidP="00587FDD">
            <w:pPr>
              <w:jc w:val="center"/>
              <w:outlineLvl w:val="1"/>
              <w:rPr>
                <w:bCs/>
                <w:sz w:val="28"/>
                <w:szCs w:val="28"/>
                <w:lang w:eastAsia="x-none"/>
              </w:rPr>
            </w:pPr>
            <w:r w:rsidRPr="00896055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AE0440" w:rsidRPr="009253D0">
              <w:rPr>
                <w:sz w:val="28"/>
                <w:szCs w:val="28"/>
              </w:rPr>
              <w:t>СМР по оснащению системы видеонаблюдения, оснащению электронной проходной ГНС д. Ворошнево Курской области</w:t>
            </w:r>
            <w:r w:rsidRPr="00896055">
              <w:rPr>
                <w:sz w:val="28"/>
                <w:szCs w:val="28"/>
              </w:rPr>
              <w:t>»</w:t>
            </w:r>
          </w:p>
          <w:p w:rsidR="00FA2802" w:rsidRPr="00896055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AE0440" w:rsidRPr="00765FC7" w:rsidRDefault="000F04BF" w:rsidP="00AE0440">
      <w:pPr>
        <w:ind w:firstLine="708"/>
        <w:jc w:val="both"/>
        <w:rPr>
          <w:sz w:val="28"/>
          <w:szCs w:val="28"/>
        </w:rPr>
      </w:pPr>
      <w:r w:rsidRPr="00896055">
        <w:rPr>
          <w:sz w:val="28"/>
          <w:szCs w:val="28"/>
        </w:rPr>
        <w:t>В</w:t>
      </w:r>
      <w:r w:rsidR="00B20FBA" w:rsidRPr="00896055">
        <w:rPr>
          <w:sz w:val="28"/>
          <w:szCs w:val="28"/>
        </w:rPr>
        <w:t xml:space="preserve"> </w:t>
      </w:r>
      <w:r w:rsidR="00064758" w:rsidRPr="00896055">
        <w:rPr>
          <w:sz w:val="28"/>
          <w:szCs w:val="28"/>
        </w:rPr>
        <w:t xml:space="preserve">соответствии с п. </w:t>
      </w:r>
      <w:r w:rsidR="00AE0440">
        <w:rPr>
          <w:sz w:val="28"/>
          <w:szCs w:val="28"/>
        </w:rPr>
        <w:t>4</w:t>
      </w:r>
      <w:r w:rsidR="00AE0440" w:rsidRPr="00765FC7">
        <w:rPr>
          <w:sz w:val="28"/>
          <w:szCs w:val="28"/>
        </w:rPr>
        <w:t xml:space="preserve"> решения Комиссии (протокол от 17.05.2018 г. № 19) был объявлен открытый запрос предложений в электронном виде № 05</w:t>
      </w:r>
      <w:r w:rsidR="00AE0440">
        <w:rPr>
          <w:sz w:val="28"/>
          <w:szCs w:val="28"/>
        </w:rPr>
        <w:t>6</w:t>
      </w:r>
      <w:r w:rsidR="00AE0440" w:rsidRPr="00765FC7">
        <w:rPr>
          <w:sz w:val="28"/>
          <w:szCs w:val="28"/>
        </w:rPr>
        <w:t xml:space="preserve">/2018/ГЭС Белгород/ЗПэ </w:t>
      </w:r>
      <w:r w:rsidR="00AE0440" w:rsidRPr="008B22A4">
        <w:rPr>
          <w:sz w:val="28"/>
          <w:szCs w:val="28"/>
        </w:rPr>
        <w:t>на СМР по оснащению системы видеонаблюдения, оснащению электронной проходной ГНС д. Ворошнево Курской области, на сумму 2 172 363 (два миллиона сто семьдесят две тысячи триста шестьдесят три) рубля 48 копеек (включая НДС)</w:t>
      </w:r>
      <w:r w:rsidR="00AE0440" w:rsidRPr="00765FC7">
        <w:rPr>
          <w:bCs/>
          <w:sz w:val="28"/>
          <w:szCs w:val="28"/>
        </w:rPr>
        <w:t xml:space="preserve">, </w:t>
      </w:r>
      <w:r w:rsidR="00AE0440" w:rsidRPr="00765FC7">
        <w:rPr>
          <w:rFonts w:eastAsia="Calibri"/>
          <w:bCs/>
          <w:sz w:val="28"/>
          <w:szCs w:val="28"/>
        </w:rPr>
        <w:t>в</w:t>
      </w:r>
      <w:r w:rsidR="00AE0440" w:rsidRPr="00765FC7">
        <w:rPr>
          <w:sz w:val="28"/>
          <w:szCs w:val="28"/>
        </w:rPr>
        <w:t xml:space="preserve"> срок с 22.05.2018 г. по 25.06.2018 г. до 16-00 (Мск.).</w:t>
      </w:r>
    </w:p>
    <w:p w:rsidR="00AE0440" w:rsidRPr="00765FC7" w:rsidRDefault="00AE0440" w:rsidP="00AE0440">
      <w:pPr>
        <w:ind w:firstLine="708"/>
        <w:jc w:val="both"/>
        <w:rPr>
          <w:sz w:val="28"/>
          <w:szCs w:val="28"/>
        </w:rPr>
      </w:pPr>
      <w:r w:rsidRPr="00765FC7">
        <w:rPr>
          <w:sz w:val="28"/>
          <w:szCs w:val="28"/>
        </w:rPr>
        <w:t xml:space="preserve">Вскрытие конвертов с заявками на участие в запросе предложений в </w:t>
      </w:r>
      <w:r>
        <w:rPr>
          <w:sz w:val="28"/>
          <w:szCs w:val="28"/>
        </w:rPr>
        <w:t>электронном виде</w:t>
      </w:r>
      <w:r w:rsidRPr="00765FC7">
        <w:rPr>
          <w:sz w:val="28"/>
          <w:szCs w:val="28"/>
        </w:rPr>
        <w:t xml:space="preserve"> было произведено 25.06.2018 г. (время 16:00 МСК). Процедура уторговывания проводилась до 26.06.2018 г. (время 15:00 МСК) и до 29.06.2018 г. (время 12:00 МСК).</w:t>
      </w:r>
    </w:p>
    <w:p w:rsidR="00CB18F8" w:rsidRPr="00896055" w:rsidRDefault="00CB18F8" w:rsidP="00AE0440">
      <w:pPr>
        <w:ind w:firstLine="708"/>
        <w:jc w:val="both"/>
        <w:rPr>
          <w:sz w:val="28"/>
          <w:szCs w:val="28"/>
        </w:rPr>
      </w:pPr>
      <w:r w:rsidRPr="00896055">
        <w:rPr>
          <w:b/>
          <w:sz w:val="28"/>
          <w:szCs w:val="28"/>
        </w:rPr>
        <w:t xml:space="preserve">Заказчик Запроса </w:t>
      </w:r>
      <w:r w:rsidR="00B20FBA" w:rsidRPr="00896055">
        <w:rPr>
          <w:b/>
          <w:bCs/>
          <w:sz w:val="28"/>
          <w:szCs w:val="28"/>
        </w:rPr>
        <w:t>предложений</w:t>
      </w:r>
      <w:r w:rsidRPr="00896055">
        <w:rPr>
          <w:sz w:val="28"/>
          <w:szCs w:val="28"/>
        </w:rPr>
        <w:t>: ООО «Газэнергосеть Белгород».</w:t>
      </w:r>
    </w:p>
    <w:p w:rsidR="00CB18F8" w:rsidRPr="00896055" w:rsidRDefault="00CB18F8" w:rsidP="00CB18F8">
      <w:pPr>
        <w:ind w:firstLine="708"/>
        <w:jc w:val="both"/>
        <w:rPr>
          <w:sz w:val="28"/>
          <w:szCs w:val="28"/>
        </w:rPr>
      </w:pPr>
      <w:r w:rsidRPr="00896055">
        <w:rPr>
          <w:b/>
          <w:sz w:val="28"/>
          <w:szCs w:val="28"/>
        </w:rPr>
        <w:t xml:space="preserve">Организатор Запроса </w:t>
      </w:r>
      <w:r w:rsidR="00B20FBA" w:rsidRPr="00896055">
        <w:rPr>
          <w:b/>
          <w:bCs/>
          <w:sz w:val="28"/>
          <w:szCs w:val="28"/>
        </w:rPr>
        <w:t>предложений</w:t>
      </w:r>
      <w:r w:rsidR="00586A44" w:rsidRPr="00896055">
        <w:rPr>
          <w:b/>
          <w:sz w:val="28"/>
          <w:szCs w:val="28"/>
        </w:rPr>
        <w:t xml:space="preserve"> </w:t>
      </w:r>
      <w:r w:rsidRPr="00896055">
        <w:rPr>
          <w:sz w:val="28"/>
          <w:szCs w:val="28"/>
        </w:rPr>
        <w:t>ООО «Газэнергосеть Белгород».</w:t>
      </w:r>
    </w:p>
    <w:p w:rsidR="00700F64" w:rsidRPr="00896055" w:rsidRDefault="00CB18F8" w:rsidP="00700F64">
      <w:pPr>
        <w:pStyle w:val="21"/>
        <w:spacing w:after="0" w:line="240" w:lineRule="auto"/>
        <w:ind w:left="0" w:firstLine="709"/>
        <w:jc w:val="both"/>
        <w:rPr>
          <w:bCs/>
          <w:sz w:val="28"/>
          <w:szCs w:val="28"/>
          <w:lang w:val="ru-RU"/>
        </w:rPr>
      </w:pPr>
      <w:r w:rsidRPr="00896055">
        <w:rPr>
          <w:b/>
          <w:sz w:val="28"/>
          <w:szCs w:val="28"/>
        </w:rPr>
        <w:t xml:space="preserve">Предмет </w:t>
      </w:r>
      <w:r w:rsidRPr="00896055">
        <w:rPr>
          <w:b/>
          <w:sz w:val="28"/>
          <w:szCs w:val="28"/>
          <w:lang w:val="ru-RU"/>
        </w:rPr>
        <w:t>З</w:t>
      </w:r>
      <w:proofErr w:type="spellStart"/>
      <w:r w:rsidRPr="00896055">
        <w:rPr>
          <w:b/>
          <w:sz w:val="28"/>
          <w:szCs w:val="28"/>
        </w:rPr>
        <w:t>апроса</w:t>
      </w:r>
      <w:proofErr w:type="spellEnd"/>
      <w:r w:rsidRPr="00896055">
        <w:rPr>
          <w:b/>
          <w:sz w:val="28"/>
          <w:szCs w:val="28"/>
        </w:rPr>
        <w:t xml:space="preserve"> </w:t>
      </w:r>
      <w:r w:rsidR="00B20FBA" w:rsidRPr="00896055">
        <w:rPr>
          <w:b/>
          <w:bCs/>
          <w:sz w:val="28"/>
          <w:szCs w:val="28"/>
          <w:lang w:val="ru-RU"/>
        </w:rPr>
        <w:t>предложений</w:t>
      </w:r>
      <w:r w:rsidRPr="00896055">
        <w:rPr>
          <w:b/>
          <w:sz w:val="28"/>
          <w:szCs w:val="28"/>
          <w:lang w:val="ru-RU"/>
        </w:rPr>
        <w:t xml:space="preserve">: </w:t>
      </w:r>
      <w:r w:rsidR="00AE0440" w:rsidRPr="00AE0440">
        <w:rPr>
          <w:sz w:val="28"/>
          <w:szCs w:val="28"/>
          <w:lang w:val="ru-RU"/>
        </w:rPr>
        <w:t>СМР по оснащению системы видеонаблюдения, оснащению электронной проходной ГНС д. Ворошнево Курской области</w:t>
      </w:r>
      <w:r w:rsidR="00DE6B0B" w:rsidRPr="00896055">
        <w:rPr>
          <w:sz w:val="28"/>
          <w:szCs w:val="28"/>
          <w:lang w:val="ru-RU"/>
        </w:rPr>
        <w:t>.</w:t>
      </w:r>
    </w:p>
    <w:p w:rsidR="00EB3452" w:rsidRPr="00896055" w:rsidRDefault="00CB18F8" w:rsidP="00EB3452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896055">
        <w:rPr>
          <w:b/>
          <w:sz w:val="28"/>
          <w:szCs w:val="28"/>
        </w:rPr>
        <w:t xml:space="preserve">Начальная (максимальная) цена предмета Запроса </w:t>
      </w:r>
      <w:r w:rsidR="00B20FBA" w:rsidRPr="00896055">
        <w:rPr>
          <w:b/>
          <w:bCs/>
          <w:sz w:val="28"/>
          <w:szCs w:val="28"/>
          <w:lang w:val="ru-RU"/>
        </w:rPr>
        <w:t>предложений</w:t>
      </w:r>
      <w:r w:rsidRPr="00896055">
        <w:rPr>
          <w:b/>
          <w:sz w:val="28"/>
          <w:szCs w:val="28"/>
        </w:rPr>
        <w:t xml:space="preserve">: </w:t>
      </w:r>
    </w:p>
    <w:p w:rsidR="00064758" w:rsidRPr="00896055" w:rsidRDefault="00AE0440" w:rsidP="00064758">
      <w:pPr>
        <w:jc w:val="both"/>
        <w:rPr>
          <w:sz w:val="28"/>
          <w:szCs w:val="28"/>
        </w:rPr>
      </w:pPr>
      <w:r w:rsidRPr="009253D0">
        <w:rPr>
          <w:sz w:val="28"/>
          <w:szCs w:val="28"/>
        </w:rPr>
        <w:t>2 </w:t>
      </w:r>
      <w:r>
        <w:rPr>
          <w:sz w:val="28"/>
          <w:szCs w:val="28"/>
        </w:rPr>
        <w:t>172</w:t>
      </w:r>
      <w:r w:rsidRPr="009253D0">
        <w:rPr>
          <w:sz w:val="28"/>
          <w:szCs w:val="28"/>
        </w:rPr>
        <w:t xml:space="preserve"> </w:t>
      </w:r>
      <w:r>
        <w:rPr>
          <w:sz w:val="28"/>
          <w:szCs w:val="28"/>
        </w:rPr>
        <w:t>363</w:t>
      </w:r>
      <w:r w:rsidRPr="009253D0">
        <w:rPr>
          <w:sz w:val="28"/>
          <w:szCs w:val="28"/>
        </w:rPr>
        <w:t xml:space="preserve"> (два миллиона </w:t>
      </w:r>
      <w:r>
        <w:rPr>
          <w:sz w:val="28"/>
          <w:szCs w:val="28"/>
        </w:rPr>
        <w:t>сто семьдесят две тысячи триста шестьдесят три)</w:t>
      </w:r>
      <w:r w:rsidRPr="009253D0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9253D0">
        <w:rPr>
          <w:sz w:val="28"/>
          <w:szCs w:val="28"/>
        </w:rPr>
        <w:t xml:space="preserve"> </w:t>
      </w:r>
      <w:r>
        <w:rPr>
          <w:sz w:val="28"/>
          <w:szCs w:val="28"/>
        </w:rPr>
        <w:t>48</w:t>
      </w:r>
      <w:r w:rsidRPr="009253D0">
        <w:rPr>
          <w:sz w:val="28"/>
          <w:szCs w:val="28"/>
        </w:rPr>
        <w:t xml:space="preserve"> копеек (включая НДС)</w:t>
      </w:r>
      <w:r w:rsidR="00064758" w:rsidRPr="00896055">
        <w:rPr>
          <w:sz w:val="28"/>
          <w:szCs w:val="28"/>
        </w:rPr>
        <w:t>.</w:t>
      </w:r>
    </w:p>
    <w:p w:rsidR="000F6932" w:rsidRPr="00896055" w:rsidRDefault="000F6932" w:rsidP="00783F7A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896055">
        <w:rPr>
          <w:sz w:val="28"/>
          <w:szCs w:val="28"/>
          <w:lang w:val="ru-RU"/>
        </w:rPr>
        <w:t>Комиссия рассмотрела заявк</w:t>
      </w:r>
      <w:r w:rsidR="000F04BF" w:rsidRPr="00896055">
        <w:rPr>
          <w:sz w:val="28"/>
          <w:szCs w:val="28"/>
          <w:lang w:val="ru-RU"/>
        </w:rPr>
        <w:t>у</w:t>
      </w:r>
      <w:r w:rsidRPr="00896055">
        <w:rPr>
          <w:sz w:val="28"/>
          <w:szCs w:val="28"/>
          <w:lang w:val="ru-RU"/>
        </w:rPr>
        <w:t xml:space="preserve"> участник</w:t>
      </w:r>
      <w:r w:rsidR="000F04BF" w:rsidRPr="00896055">
        <w:rPr>
          <w:sz w:val="28"/>
          <w:szCs w:val="28"/>
          <w:lang w:val="ru-RU"/>
        </w:rPr>
        <w:t>а</w:t>
      </w:r>
      <w:r w:rsidRPr="00896055">
        <w:rPr>
          <w:sz w:val="28"/>
          <w:szCs w:val="28"/>
          <w:lang w:val="ru-RU"/>
        </w:rPr>
        <w:t xml:space="preserve"> Запроса </w:t>
      </w:r>
      <w:r w:rsidR="00B82F7D" w:rsidRPr="00896055">
        <w:rPr>
          <w:bCs/>
          <w:sz w:val="28"/>
          <w:szCs w:val="28"/>
          <w:lang w:val="ru-RU"/>
        </w:rPr>
        <w:t>предложений</w:t>
      </w:r>
      <w:r w:rsidRPr="00896055">
        <w:rPr>
          <w:sz w:val="28"/>
          <w:szCs w:val="28"/>
          <w:lang w:val="ru-RU"/>
        </w:rPr>
        <w:t>, заключения и рекомендации экспертов и приняла решение:</w:t>
      </w:r>
    </w:p>
    <w:p w:rsidR="00783F7A" w:rsidRPr="00896055" w:rsidRDefault="00AE0440" w:rsidP="00896055">
      <w:pPr>
        <w:pStyle w:val="a9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65FC7">
        <w:rPr>
          <w:sz w:val="28"/>
          <w:szCs w:val="28"/>
        </w:rPr>
        <w:t xml:space="preserve">Не продлять дату подведения итогов по запросу предложений </w:t>
      </w:r>
      <w:r w:rsidRPr="00765FC7">
        <w:rPr>
          <w:sz w:val="28"/>
          <w:szCs w:val="28"/>
        </w:rPr>
        <w:br/>
        <w:t>№ 05</w:t>
      </w:r>
      <w:r>
        <w:rPr>
          <w:sz w:val="28"/>
          <w:szCs w:val="28"/>
        </w:rPr>
        <w:t>6</w:t>
      </w:r>
      <w:r w:rsidRPr="00765FC7">
        <w:rPr>
          <w:sz w:val="28"/>
          <w:szCs w:val="28"/>
        </w:rPr>
        <w:t>/2018/ГЭС Белгород/ЗПэ и отклонить заявк</w:t>
      </w:r>
      <w:r>
        <w:rPr>
          <w:sz w:val="28"/>
          <w:szCs w:val="28"/>
        </w:rPr>
        <w:t>и</w:t>
      </w:r>
      <w:r w:rsidRPr="00765FC7">
        <w:rPr>
          <w:sz w:val="28"/>
          <w:szCs w:val="28"/>
        </w:rPr>
        <w:t xml:space="preserve"> ООО «Альянс-СБ», согласно </w:t>
      </w:r>
      <w:r>
        <w:rPr>
          <w:sz w:val="28"/>
          <w:szCs w:val="28"/>
        </w:rPr>
        <w:br/>
      </w:r>
      <w:r w:rsidRPr="00765FC7">
        <w:rPr>
          <w:sz w:val="28"/>
          <w:szCs w:val="28"/>
        </w:rPr>
        <w:t>п. 9.8.10.2. Положения о закупках товаров, работ, услуг ООО «ГЭС Белгород»</w:t>
      </w:r>
      <w:r>
        <w:rPr>
          <w:sz w:val="28"/>
          <w:szCs w:val="28"/>
        </w:rPr>
        <w:t xml:space="preserve"> и </w:t>
      </w:r>
      <w:r w:rsidRPr="00C572BE">
        <w:rPr>
          <w:sz w:val="28"/>
          <w:szCs w:val="28"/>
        </w:rPr>
        <w:t>ООО «ЭКОСВЯЗЬ-ВОСТОК», согласно п. 9.8.10.2 и 9.8.10.10 Положения о закупках</w:t>
      </w:r>
      <w:r w:rsidR="00B82F7D" w:rsidRPr="00896055">
        <w:rPr>
          <w:sz w:val="28"/>
          <w:szCs w:val="28"/>
        </w:rPr>
        <w:t>.</w:t>
      </w:r>
    </w:p>
    <w:p w:rsidR="00DE6B0B" w:rsidRPr="00896055" w:rsidRDefault="00AE0440" w:rsidP="00B82F7D">
      <w:pPr>
        <w:pStyle w:val="a9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65FC7">
        <w:rPr>
          <w:sz w:val="28"/>
          <w:szCs w:val="28"/>
        </w:rPr>
        <w:t xml:space="preserve">Признать победителем </w:t>
      </w:r>
      <w:r w:rsidRPr="007029DD">
        <w:rPr>
          <w:sz w:val="28"/>
          <w:szCs w:val="28"/>
        </w:rPr>
        <w:t>ООО «СТРОЙЭНЕРГОСЕРВИС»</w:t>
      </w:r>
      <w:r w:rsidRPr="00765FC7">
        <w:rPr>
          <w:sz w:val="28"/>
          <w:szCs w:val="28"/>
        </w:rPr>
        <w:t xml:space="preserve"> запроса пред</w:t>
      </w:r>
      <w:r>
        <w:rPr>
          <w:sz w:val="28"/>
          <w:szCs w:val="28"/>
        </w:rPr>
        <w:t>ложений в электронном виде № 056</w:t>
      </w:r>
      <w:r w:rsidRPr="00765FC7">
        <w:rPr>
          <w:sz w:val="28"/>
          <w:szCs w:val="28"/>
        </w:rPr>
        <w:t>/2018/ГЭС Белгород/ЗПэ</w:t>
      </w:r>
      <w:r w:rsidR="00DE6B0B" w:rsidRPr="00896055">
        <w:rPr>
          <w:sz w:val="28"/>
          <w:szCs w:val="28"/>
        </w:rPr>
        <w:t>.</w:t>
      </w:r>
    </w:p>
    <w:p w:rsidR="00DE6B0B" w:rsidRPr="00896055" w:rsidRDefault="00AE0440" w:rsidP="00B82F7D">
      <w:pPr>
        <w:pStyle w:val="a9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65FC7">
        <w:rPr>
          <w:sz w:val="28"/>
          <w:szCs w:val="28"/>
        </w:rPr>
        <w:lastRenderedPageBreak/>
        <w:t xml:space="preserve">Заключить договор с </w:t>
      </w:r>
      <w:r w:rsidRPr="007029DD">
        <w:rPr>
          <w:sz w:val="28"/>
          <w:szCs w:val="28"/>
        </w:rPr>
        <w:t>ООО «СТРОЙЭНЕРГОСЕРВИС»</w:t>
      </w:r>
      <w:r w:rsidRPr="00765FC7">
        <w:rPr>
          <w:sz w:val="28"/>
          <w:szCs w:val="28"/>
        </w:rPr>
        <w:t xml:space="preserve"> в срок, не превышающий 15 (пятнадцати) рабочих дней с даты подписания протокола заседания Комиссии. Общая стоимость договора не должна превышать </w:t>
      </w:r>
      <w:r w:rsidRPr="007029DD">
        <w:rPr>
          <w:sz w:val="28"/>
          <w:szCs w:val="28"/>
        </w:rPr>
        <w:t>2 032 564 (два миллиона тридцать две тысячи пятьсот шестьдесят четыре) рубля 86 копеек, включая НДС 18 %</w:t>
      </w:r>
      <w:r w:rsidRPr="00765FC7">
        <w:rPr>
          <w:sz w:val="28"/>
          <w:szCs w:val="28"/>
        </w:rPr>
        <w:t>. Порядок оплаты: Безналичный расчет. Авансовый платеж в размере: - 10 % (десять процентов) от стоимости СМР; - 40 % (сорок процентов) от стоимости оборудования. Окончательный расчет в течение 10 банковских дней. Срок выполнения работ 60 рабочих дней</w:t>
      </w:r>
      <w:r w:rsidR="00DE6B0B" w:rsidRPr="00896055">
        <w:rPr>
          <w:iCs/>
          <w:sz w:val="28"/>
          <w:szCs w:val="28"/>
        </w:rPr>
        <w:t>.</w:t>
      </w:r>
    </w:p>
    <w:p w:rsidR="00783F7A" w:rsidRPr="00896055" w:rsidRDefault="00783F7A" w:rsidP="00783F7A">
      <w:pPr>
        <w:ind w:firstLine="709"/>
        <w:jc w:val="both"/>
        <w:rPr>
          <w:sz w:val="28"/>
          <w:szCs w:val="28"/>
        </w:rPr>
      </w:pPr>
      <w:r w:rsidRPr="00896055">
        <w:rPr>
          <w:sz w:val="28"/>
          <w:szCs w:val="28"/>
        </w:rPr>
        <w:t>Результаты голосования Комиссии: решение принято единогласно.</w:t>
      </w:r>
    </w:p>
    <w:p w:rsidR="00783F7A" w:rsidRPr="00896055" w:rsidRDefault="00783F7A" w:rsidP="00783F7A">
      <w:pPr>
        <w:ind w:firstLine="709"/>
        <w:jc w:val="both"/>
        <w:rPr>
          <w:sz w:val="28"/>
          <w:szCs w:val="28"/>
        </w:rPr>
      </w:pPr>
      <w:r w:rsidRPr="00896055">
        <w:rPr>
          <w:sz w:val="28"/>
          <w:szCs w:val="28"/>
        </w:rPr>
        <w:t>Ответственные: Председатель и члены Комиссии. Срок исполнения: дата проведения заседания Комиссии.</w:t>
      </w:r>
    </w:p>
    <w:p w:rsidR="00EB3452" w:rsidRPr="00896055" w:rsidRDefault="00EB3452" w:rsidP="00AE54E3">
      <w:pPr>
        <w:spacing w:line="23" w:lineRule="atLeast"/>
        <w:ind w:firstLine="709"/>
        <w:jc w:val="both"/>
        <w:rPr>
          <w:sz w:val="28"/>
          <w:szCs w:val="28"/>
          <w:lang w:val="x-none"/>
        </w:rPr>
      </w:pPr>
      <w:bookmarkStart w:id="0" w:name="_GoBack"/>
      <w:bookmarkEnd w:id="0"/>
    </w:p>
    <w:sectPr w:rsidR="00EB3452" w:rsidRPr="00896055" w:rsidSect="009C720A">
      <w:headerReference w:type="default" r:id="rId7"/>
      <w:pgSz w:w="11906" w:h="16838"/>
      <w:pgMar w:top="284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DCF" w:rsidRDefault="00C76DCF">
      <w:r>
        <w:separator/>
      </w:r>
    </w:p>
  </w:endnote>
  <w:endnote w:type="continuationSeparator" w:id="0">
    <w:p w:rsidR="00C76DCF" w:rsidRDefault="00C7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DCF" w:rsidRDefault="00C76DCF">
      <w:r>
        <w:separator/>
      </w:r>
    </w:p>
  </w:footnote>
  <w:footnote w:type="continuationSeparator" w:id="0">
    <w:p w:rsidR="00C76DCF" w:rsidRDefault="00C76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11344"/>
      <w:docPartObj>
        <w:docPartGallery w:val="Page Numbers (Top of Page)"/>
        <w:docPartUnique/>
      </w:docPartObj>
    </w:sdtPr>
    <w:sdtEndPr/>
    <w:sdtContent>
      <w:p w:rsidR="00A42581" w:rsidRDefault="003B36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DF0" w:rsidRPr="00A64DF0">
          <w:rPr>
            <w:noProof/>
            <w:lang w:val="ru-RU"/>
          </w:rPr>
          <w:t>2</w:t>
        </w:r>
        <w:r>
          <w:fldChar w:fldCharType="end"/>
        </w:r>
      </w:p>
    </w:sdtContent>
  </w:sdt>
  <w:p w:rsidR="00A42581" w:rsidRDefault="00C76DC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74B93"/>
    <w:multiLevelType w:val="hybridMultilevel"/>
    <w:tmpl w:val="0DB6704E"/>
    <w:lvl w:ilvl="0" w:tplc="846E13C0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17B4D"/>
    <w:multiLevelType w:val="hybridMultilevel"/>
    <w:tmpl w:val="797646D0"/>
    <w:lvl w:ilvl="0" w:tplc="3E5A5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B2CB0"/>
    <w:multiLevelType w:val="hybridMultilevel"/>
    <w:tmpl w:val="C5A2573A"/>
    <w:lvl w:ilvl="0" w:tplc="B48E4AB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1D90AF8"/>
    <w:multiLevelType w:val="multilevel"/>
    <w:tmpl w:val="0164C6D6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>
    <w:nsid w:val="389E4BFB"/>
    <w:multiLevelType w:val="multilevel"/>
    <w:tmpl w:val="EAD458FC"/>
    <w:lvl w:ilvl="0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5">
    <w:nsid w:val="5E233B61"/>
    <w:multiLevelType w:val="hybridMultilevel"/>
    <w:tmpl w:val="431E2BF2"/>
    <w:lvl w:ilvl="0" w:tplc="6EC87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6862B1"/>
    <w:multiLevelType w:val="hybridMultilevel"/>
    <w:tmpl w:val="B386AEFA"/>
    <w:lvl w:ilvl="0" w:tplc="4F945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87D3DFB"/>
    <w:multiLevelType w:val="multilevel"/>
    <w:tmpl w:val="F9943D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3A"/>
    <w:rsid w:val="000225FC"/>
    <w:rsid w:val="000616FB"/>
    <w:rsid w:val="00064758"/>
    <w:rsid w:val="000B3957"/>
    <w:rsid w:val="000C2907"/>
    <w:rsid w:val="000C3A45"/>
    <w:rsid w:val="000D3A50"/>
    <w:rsid w:val="000E4DFD"/>
    <w:rsid w:val="000F04BF"/>
    <w:rsid w:val="000F3F00"/>
    <w:rsid w:val="000F6932"/>
    <w:rsid w:val="001653D2"/>
    <w:rsid w:val="00167124"/>
    <w:rsid w:val="00180497"/>
    <w:rsid w:val="001808EE"/>
    <w:rsid w:val="00197ED4"/>
    <w:rsid w:val="001A077B"/>
    <w:rsid w:val="001B1525"/>
    <w:rsid w:val="001C4DE4"/>
    <w:rsid w:val="001D6044"/>
    <w:rsid w:val="00244CC8"/>
    <w:rsid w:val="00263C97"/>
    <w:rsid w:val="002744C0"/>
    <w:rsid w:val="0028342D"/>
    <w:rsid w:val="002B3A2E"/>
    <w:rsid w:val="002C0BBB"/>
    <w:rsid w:val="002F09C7"/>
    <w:rsid w:val="002F5EDD"/>
    <w:rsid w:val="00337A9C"/>
    <w:rsid w:val="00364AEB"/>
    <w:rsid w:val="0036628E"/>
    <w:rsid w:val="00366B48"/>
    <w:rsid w:val="003753E6"/>
    <w:rsid w:val="00375722"/>
    <w:rsid w:val="0038699C"/>
    <w:rsid w:val="00387B70"/>
    <w:rsid w:val="003B363A"/>
    <w:rsid w:val="003D7707"/>
    <w:rsid w:val="003E2585"/>
    <w:rsid w:val="00427238"/>
    <w:rsid w:val="004422AA"/>
    <w:rsid w:val="00457F59"/>
    <w:rsid w:val="004717D9"/>
    <w:rsid w:val="004A7298"/>
    <w:rsid w:val="004B63E7"/>
    <w:rsid w:val="004D132F"/>
    <w:rsid w:val="004E3F54"/>
    <w:rsid w:val="00551448"/>
    <w:rsid w:val="00556B36"/>
    <w:rsid w:val="00570F3B"/>
    <w:rsid w:val="00586A44"/>
    <w:rsid w:val="005C0BE1"/>
    <w:rsid w:val="005C7A09"/>
    <w:rsid w:val="005D126A"/>
    <w:rsid w:val="005E1C94"/>
    <w:rsid w:val="005E7A41"/>
    <w:rsid w:val="005F5006"/>
    <w:rsid w:val="00685162"/>
    <w:rsid w:val="006A6C10"/>
    <w:rsid w:val="00700F64"/>
    <w:rsid w:val="00705011"/>
    <w:rsid w:val="0071715F"/>
    <w:rsid w:val="007205E4"/>
    <w:rsid w:val="00741BD9"/>
    <w:rsid w:val="007632B8"/>
    <w:rsid w:val="00775F3D"/>
    <w:rsid w:val="00783F7A"/>
    <w:rsid w:val="007A5AD5"/>
    <w:rsid w:val="007B56B8"/>
    <w:rsid w:val="007C09A6"/>
    <w:rsid w:val="007C4B34"/>
    <w:rsid w:val="007D2345"/>
    <w:rsid w:val="007E3DE4"/>
    <w:rsid w:val="007F0D73"/>
    <w:rsid w:val="00802CC1"/>
    <w:rsid w:val="00827E8D"/>
    <w:rsid w:val="00840722"/>
    <w:rsid w:val="008419A8"/>
    <w:rsid w:val="00842035"/>
    <w:rsid w:val="0084718F"/>
    <w:rsid w:val="00870F59"/>
    <w:rsid w:val="00884437"/>
    <w:rsid w:val="00896055"/>
    <w:rsid w:val="008B323F"/>
    <w:rsid w:val="008C386C"/>
    <w:rsid w:val="008D2585"/>
    <w:rsid w:val="008D6E2A"/>
    <w:rsid w:val="008E4064"/>
    <w:rsid w:val="009167EB"/>
    <w:rsid w:val="00921631"/>
    <w:rsid w:val="009566BE"/>
    <w:rsid w:val="0096171B"/>
    <w:rsid w:val="00993917"/>
    <w:rsid w:val="009C720A"/>
    <w:rsid w:val="009D7839"/>
    <w:rsid w:val="00A02630"/>
    <w:rsid w:val="00A27793"/>
    <w:rsid w:val="00A45B2B"/>
    <w:rsid w:val="00A46EF6"/>
    <w:rsid w:val="00A50730"/>
    <w:rsid w:val="00A51607"/>
    <w:rsid w:val="00A5684D"/>
    <w:rsid w:val="00A64DF0"/>
    <w:rsid w:val="00A91FBC"/>
    <w:rsid w:val="00AE0440"/>
    <w:rsid w:val="00AE54E3"/>
    <w:rsid w:val="00B04248"/>
    <w:rsid w:val="00B073E8"/>
    <w:rsid w:val="00B20FBA"/>
    <w:rsid w:val="00B269E8"/>
    <w:rsid w:val="00B41995"/>
    <w:rsid w:val="00B44373"/>
    <w:rsid w:val="00B61DE0"/>
    <w:rsid w:val="00B6787F"/>
    <w:rsid w:val="00B82F7D"/>
    <w:rsid w:val="00B837E3"/>
    <w:rsid w:val="00B877BC"/>
    <w:rsid w:val="00B971AB"/>
    <w:rsid w:val="00BC140C"/>
    <w:rsid w:val="00BE7B24"/>
    <w:rsid w:val="00C125C8"/>
    <w:rsid w:val="00C2364D"/>
    <w:rsid w:val="00C40F51"/>
    <w:rsid w:val="00C57BB0"/>
    <w:rsid w:val="00C6139C"/>
    <w:rsid w:val="00C76DCF"/>
    <w:rsid w:val="00C97EAC"/>
    <w:rsid w:val="00CB18F8"/>
    <w:rsid w:val="00CD01AE"/>
    <w:rsid w:val="00CE726A"/>
    <w:rsid w:val="00CF1E56"/>
    <w:rsid w:val="00D02DDE"/>
    <w:rsid w:val="00D34578"/>
    <w:rsid w:val="00D420B0"/>
    <w:rsid w:val="00D6391F"/>
    <w:rsid w:val="00D85EE0"/>
    <w:rsid w:val="00D87955"/>
    <w:rsid w:val="00D930F2"/>
    <w:rsid w:val="00DC2371"/>
    <w:rsid w:val="00DE6B0B"/>
    <w:rsid w:val="00DF7201"/>
    <w:rsid w:val="00E00144"/>
    <w:rsid w:val="00E11A41"/>
    <w:rsid w:val="00E307A3"/>
    <w:rsid w:val="00E32C8F"/>
    <w:rsid w:val="00E34CF9"/>
    <w:rsid w:val="00E35C1A"/>
    <w:rsid w:val="00E96136"/>
    <w:rsid w:val="00EA4386"/>
    <w:rsid w:val="00EB3452"/>
    <w:rsid w:val="00EF0E82"/>
    <w:rsid w:val="00F14045"/>
    <w:rsid w:val="00F67C93"/>
    <w:rsid w:val="00FA2802"/>
    <w:rsid w:val="00FE08FF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CB2E3-2D7E-4F7C-B235-AD500DD5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4045"/>
    <w:pPr>
      <w:keepNext/>
      <w:widowControl w:val="0"/>
      <w:tabs>
        <w:tab w:val="num" w:pos="717"/>
      </w:tabs>
      <w:autoSpaceDE w:val="0"/>
      <w:autoSpaceDN w:val="0"/>
      <w:adjustRightInd w:val="0"/>
      <w:ind w:firstLine="7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63A"/>
    <w:pPr>
      <w:jc w:val="center"/>
    </w:pPr>
    <w:rPr>
      <w:lang w:val="x-none" w:eastAsia="x-none"/>
    </w:rPr>
  </w:style>
  <w:style w:type="character" w:customStyle="1" w:styleId="a4">
    <w:name w:val="Название Знак"/>
    <w:basedOn w:val="a0"/>
    <w:link w:val="a3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link w:val="a6"/>
    <w:uiPriority w:val="99"/>
    <w:qFormat/>
    <w:rsid w:val="003B363A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uiPriority w:val="99"/>
    <w:rsid w:val="003B363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7">
    <w:name w:val="footnote text"/>
    <w:aliases w:val="Char Char"/>
    <w:basedOn w:val="a"/>
    <w:link w:val="a8"/>
    <w:uiPriority w:val="99"/>
    <w:rsid w:val="003B363A"/>
    <w:rPr>
      <w:sz w:val="20"/>
      <w:szCs w:val="20"/>
    </w:rPr>
  </w:style>
  <w:style w:type="character" w:customStyle="1" w:styleId="a8">
    <w:name w:val="Текст сноски Знак"/>
    <w:aliases w:val="Char Char Знак"/>
    <w:basedOn w:val="a0"/>
    <w:link w:val="a7"/>
    <w:uiPriority w:val="99"/>
    <w:rsid w:val="003B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B363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B36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3B363A"/>
    <w:pPr>
      <w:ind w:left="720"/>
      <w:contextualSpacing/>
    </w:pPr>
  </w:style>
  <w:style w:type="paragraph" w:styleId="ab">
    <w:name w:val="header"/>
    <w:aliases w:val="??????? ??????????,I.L.T.,Aa?oiee eieiioeooe1,header-first,HeaderPort,ВерхКолонтитул"/>
    <w:basedOn w:val="a"/>
    <w:link w:val="ac"/>
    <w:uiPriority w:val="99"/>
    <w:rsid w:val="003B36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b"/>
    <w:uiPriority w:val="99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3B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3B36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1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851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516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uiPriority w:val="99"/>
    <w:unhideWhenUsed/>
    <w:rsid w:val="00A46EF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F140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List Continue 3"/>
    <w:basedOn w:val="a"/>
    <w:unhideWhenUsed/>
    <w:rsid w:val="000C2907"/>
    <w:pPr>
      <w:widowControl w:val="0"/>
      <w:autoSpaceDE w:val="0"/>
      <w:autoSpaceDN w:val="0"/>
      <w:adjustRightInd w:val="0"/>
      <w:spacing w:after="120"/>
      <w:ind w:left="84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Разоренов Иван Владимирович</dc:creator>
  <cp:keywords/>
  <dc:description/>
  <cp:lastModifiedBy>Разоренов Иван Владимирович</cp:lastModifiedBy>
  <cp:revision>2</cp:revision>
  <cp:lastPrinted>2018-07-06T12:10:00Z</cp:lastPrinted>
  <dcterms:created xsi:type="dcterms:W3CDTF">2018-07-06T12:15:00Z</dcterms:created>
  <dcterms:modified xsi:type="dcterms:W3CDTF">2018-07-06T12:15:00Z</dcterms:modified>
</cp:coreProperties>
</file>