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33" w:rsidRPr="00260B33" w:rsidRDefault="00260B33" w:rsidP="00260B33">
      <w:pPr>
        <w:jc w:val="both"/>
        <w:rPr>
          <w:sz w:val="28"/>
          <w:szCs w:val="28"/>
        </w:rPr>
      </w:pPr>
    </w:p>
    <w:p w:rsidR="00260B33" w:rsidRPr="00260B33" w:rsidRDefault="00051604" w:rsidP="0026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заполнения таблицы</w:t>
      </w:r>
    </w:p>
    <w:p w:rsidR="00260B33" w:rsidRPr="00260B33" w:rsidRDefault="00260B33" w:rsidP="00260B33">
      <w:pPr>
        <w:jc w:val="both"/>
      </w:pPr>
      <w:r>
        <w:rPr>
          <w:noProof/>
        </w:rPr>
        <w:drawing>
          <wp:inline distT="0" distB="0" distL="0" distR="0">
            <wp:extent cx="593407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33" w:rsidRPr="00260B33" w:rsidRDefault="00051604" w:rsidP="0026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60B33" w:rsidRPr="00260B33">
        <w:rPr>
          <w:sz w:val="28"/>
          <w:szCs w:val="28"/>
        </w:rPr>
        <w:t>Приведённые в таблице сведения о физических и юридических лицах являются условными и указаны в качестве примера заполнения формы.</w:t>
      </w:r>
      <w:r>
        <w:rPr>
          <w:sz w:val="28"/>
          <w:szCs w:val="28"/>
        </w:rPr>
        <w:t>)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Правила заполнения: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А.</w:t>
      </w:r>
      <w:r w:rsidRPr="00260B33">
        <w:rPr>
          <w:sz w:val="28"/>
          <w:szCs w:val="28"/>
        </w:rPr>
        <w:tab/>
        <w:t xml:space="preserve">1.1, 1.2 и т.д. – собственники </w:t>
      </w:r>
      <w:r w:rsidR="006F61FD">
        <w:rPr>
          <w:sz w:val="28"/>
          <w:szCs w:val="28"/>
        </w:rPr>
        <w:t xml:space="preserve">(участники, акционеры) </w:t>
      </w:r>
      <w:r w:rsidRPr="00260B33">
        <w:rPr>
          <w:sz w:val="28"/>
          <w:szCs w:val="28"/>
        </w:rPr>
        <w:t xml:space="preserve">контрагента по договору (собственники первого уровня), 1.1.1, 1.1.2 и т.д. – собственники </w:t>
      </w:r>
      <w:r w:rsidR="006F61FD" w:rsidRPr="006F61FD">
        <w:rPr>
          <w:sz w:val="28"/>
          <w:szCs w:val="28"/>
        </w:rPr>
        <w:t xml:space="preserve">(участники, акционеры) </w:t>
      </w:r>
      <w:r w:rsidRPr="00260B33">
        <w:rPr>
          <w:sz w:val="28"/>
          <w:szCs w:val="28"/>
        </w:rPr>
        <w:t>организации 1.1 (собственники второго уровня), и далее должно быть заполнено по аналогичной схеме до конечного бенефициарного собственника (пример: п. 1.1.3.2).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 xml:space="preserve">Нумерация должна быть корректной. Нумерация каждого уровня не должна начинаться с </w:t>
      </w:r>
      <w:r w:rsidR="00FF3FCB">
        <w:rPr>
          <w:sz w:val="28"/>
          <w:szCs w:val="28"/>
        </w:rPr>
        <w:t xml:space="preserve">(не должна содержать) </w:t>
      </w:r>
      <w:r w:rsidRPr="00260B33">
        <w:rPr>
          <w:sz w:val="28"/>
          <w:szCs w:val="28"/>
        </w:rPr>
        <w:t>«0».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Б.</w:t>
      </w:r>
      <w:r w:rsidRPr="00260B33">
        <w:rPr>
          <w:sz w:val="28"/>
          <w:szCs w:val="28"/>
        </w:rPr>
        <w:tab/>
        <w:t>Цепочка собственников должна раскрываться вплоть до конечных собственников (бенефициаров), которыми могут быть: физические лица, некоммерческие организации, государственные образования (Российская Федерация, субъект Российской Федерации, муниципальное образование).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В.</w:t>
      </w:r>
      <w:r w:rsidRPr="00260B33">
        <w:rPr>
          <w:sz w:val="28"/>
          <w:szCs w:val="28"/>
        </w:rPr>
        <w:tab/>
        <w:t>В качестве подтверждающих указанную в таблице информацию документов допускаются: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выписка из ЕГРЮЛ (подтверждает, что лица являются руководителями или участниками организации),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 xml:space="preserve">выписка из реестра акционеров </w:t>
      </w:r>
      <w:r w:rsidR="00051604">
        <w:rPr>
          <w:sz w:val="28"/>
          <w:szCs w:val="28"/>
        </w:rPr>
        <w:t xml:space="preserve">либо документы, указанные в п. «Г» </w:t>
      </w:r>
      <w:r w:rsidRPr="00260B33">
        <w:rPr>
          <w:sz w:val="28"/>
          <w:szCs w:val="28"/>
        </w:rPr>
        <w:t>(подтвержда</w:t>
      </w:r>
      <w:r w:rsidR="00051604">
        <w:rPr>
          <w:sz w:val="28"/>
          <w:szCs w:val="28"/>
        </w:rPr>
        <w:t>ю</w:t>
      </w:r>
      <w:r w:rsidRPr="00260B33">
        <w:rPr>
          <w:sz w:val="28"/>
          <w:szCs w:val="28"/>
        </w:rPr>
        <w:t>т, что лица являются акционерами организации),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lastRenderedPageBreak/>
        <w:t>выписка из торгового реестра (или подобного ему)</w:t>
      </w:r>
      <w:r w:rsidR="00DB6677">
        <w:rPr>
          <w:sz w:val="28"/>
          <w:szCs w:val="28"/>
        </w:rPr>
        <w:t>, сертификат и т.п.</w:t>
      </w:r>
      <w:r w:rsidR="00051604">
        <w:rPr>
          <w:sz w:val="28"/>
          <w:szCs w:val="28"/>
        </w:rPr>
        <w:t xml:space="preserve"> либо документы, указанные в п. «Г»</w:t>
      </w:r>
      <w:r w:rsidRPr="00260B33">
        <w:rPr>
          <w:sz w:val="28"/>
          <w:szCs w:val="28"/>
        </w:rPr>
        <w:t xml:space="preserve"> (подтвержда</w:t>
      </w:r>
      <w:r w:rsidR="00DB6677">
        <w:rPr>
          <w:sz w:val="28"/>
          <w:szCs w:val="28"/>
        </w:rPr>
        <w:t>ю</w:t>
      </w:r>
      <w:r w:rsidRPr="00260B33">
        <w:rPr>
          <w:sz w:val="28"/>
          <w:szCs w:val="28"/>
        </w:rPr>
        <w:t>т информацию о руководителях и собственниках иностранных компаний).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Г.</w:t>
      </w:r>
      <w:r w:rsidRPr="00260B33">
        <w:rPr>
          <w:sz w:val="28"/>
          <w:szCs w:val="28"/>
        </w:rPr>
        <w:tab/>
      </w:r>
      <w:r w:rsidR="00C13BFC">
        <w:rPr>
          <w:sz w:val="28"/>
          <w:szCs w:val="28"/>
        </w:rPr>
        <w:t xml:space="preserve">В случае если подтверждающие документы (списки аффилированных лиц, </w:t>
      </w:r>
      <w:bookmarkStart w:id="0" w:name="_GoBack"/>
      <w:bookmarkEnd w:id="0"/>
      <w:r w:rsidR="00C13BFC">
        <w:rPr>
          <w:sz w:val="28"/>
          <w:szCs w:val="28"/>
        </w:rPr>
        <w:t>ЕЖО и др.) размещены в сети Интернет, в</w:t>
      </w:r>
      <w:r w:rsidRPr="00260B33">
        <w:rPr>
          <w:sz w:val="28"/>
          <w:szCs w:val="28"/>
        </w:rPr>
        <w:t xml:space="preserve"> графе «Информация о подтверждающих документах…» </w:t>
      </w:r>
      <w:r w:rsidR="00C13BFC">
        <w:rPr>
          <w:sz w:val="28"/>
          <w:szCs w:val="28"/>
        </w:rPr>
        <w:t>указываются наименование и реквизиты документа, а затем приводится</w:t>
      </w:r>
      <w:r w:rsidRPr="00260B33">
        <w:rPr>
          <w:sz w:val="28"/>
          <w:szCs w:val="28"/>
        </w:rPr>
        <w:t xml:space="preserve"> </w:t>
      </w:r>
      <w:r w:rsidR="00C13BFC">
        <w:rPr>
          <w:sz w:val="28"/>
          <w:szCs w:val="28"/>
        </w:rPr>
        <w:t xml:space="preserve">прямая </w:t>
      </w:r>
      <w:r w:rsidR="00C13BFC" w:rsidRPr="00260B33">
        <w:rPr>
          <w:sz w:val="28"/>
          <w:szCs w:val="28"/>
        </w:rPr>
        <w:t>(не на главную страницу сайта и не на страницу, содержащую несколько документов, а на конкретный документ)</w:t>
      </w:r>
      <w:r w:rsidR="00C13BFC">
        <w:rPr>
          <w:sz w:val="28"/>
          <w:szCs w:val="28"/>
        </w:rPr>
        <w:t xml:space="preserve"> </w:t>
      </w:r>
      <w:r w:rsidRPr="00260B33">
        <w:rPr>
          <w:sz w:val="28"/>
          <w:szCs w:val="28"/>
        </w:rPr>
        <w:t>ссылк</w:t>
      </w:r>
      <w:r w:rsidR="00C13BFC">
        <w:rPr>
          <w:sz w:val="28"/>
          <w:szCs w:val="28"/>
        </w:rPr>
        <w:t>а</w:t>
      </w:r>
      <w:r w:rsidRPr="00260B33">
        <w:rPr>
          <w:sz w:val="28"/>
          <w:szCs w:val="28"/>
        </w:rPr>
        <w:t xml:space="preserve"> на общедоступный источник в сети Интернет, где </w:t>
      </w:r>
      <w:r w:rsidR="00C13BFC">
        <w:rPr>
          <w:sz w:val="28"/>
          <w:szCs w:val="28"/>
        </w:rPr>
        <w:t xml:space="preserve">он </w:t>
      </w:r>
      <w:r w:rsidRPr="00260B33">
        <w:rPr>
          <w:sz w:val="28"/>
          <w:szCs w:val="28"/>
        </w:rPr>
        <w:t>размещ</w:t>
      </w:r>
      <w:r w:rsidR="00C13BFC">
        <w:rPr>
          <w:sz w:val="28"/>
          <w:szCs w:val="28"/>
        </w:rPr>
        <w:t>ё</w:t>
      </w:r>
      <w:r w:rsidRPr="00260B33">
        <w:rPr>
          <w:sz w:val="28"/>
          <w:szCs w:val="28"/>
        </w:rPr>
        <w:t>н.</w:t>
      </w:r>
    </w:p>
    <w:p w:rsidR="00260B33" w:rsidRPr="00260B33" w:rsidRDefault="00260B33" w:rsidP="00260B33">
      <w:pPr>
        <w:ind w:firstLine="709"/>
        <w:jc w:val="both"/>
        <w:rPr>
          <w:sz w:val="28"/>
          <w:szCs w:val="28"/>
        </w:rPr>
      </w:pPr>
      <w:r w:rsidRPr="00260B33">
        <w:rPr>
          <w:sz w:val="28"/>
          <w:szCs w:val="28"/>
        </w:rPr>
        <w:t>Д.</w:t>
      </w:r>
      <w:r w:rsidRPr="00260B33">
        <w:rPr>
          <w:sz w:val="28"/>
          <w:szCs w:val="28"/>
        </w:rPr>
        <w:tab/>
        <w:t xml:space="preserve">Персональные данные физлиц (ИНН, адрес регистрации, данные паспорта) могут быть указаны в таблице только в случае наличия оригинала письменного согласия физлица на обработку его персональных данных (например, </w:t>
      </w:r>
      <w:r w:rsidR="00FF3FCB">
        <w:rPr>
          <w:sz w:val="28"/>
          <w:szCs w:val="28"/>
        </w:rPr>
        <w:t xml:space="preserve">в таблице из примера </w:t>
      </w:r>
      <w:r w:rsidRPr="00260B33">
        <w:rPr>
          <w:sz w:val="28"/>
          <w:szCs w:val="28"/>
        </w:rPr>
        <w:t>Сидоров П.И., Ивлев Д.С. такое согласие не дали, а Иванов И.И. дал).</w:t>
      </w:r>
    </w:p>
    <w:p w:rsidR="00260B33" w:rsidRPr="00260B33" w:rsidRDefault="00051604" w:rsidP="0026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60B33" w:rsidRPr="00260B33">
        <w:rPr>
          <w:sz w:val="28"/>
          <w:szCs w:val="28"/>
        </w:rPr>
        <w:t>.</w:t>
      </w:r>
      <w:r w:rsidR="00260B33" w:rsidRPr="00260B33">
        <w:rPr>
          <w:sz w:val="28"/>
          <w:szCs w:val="28"/>
        </w:rPr>
        <w:tab/>
        <w:t>Подтверждающие документы должны быть представлены в сканированном виде в формате P</w:t>
      </w:r>
      <w:r w:rsidR="00260B33" w:rsidRPr="00260B33">
        <w:rPr>
          <w:sz w:val="28"/>
          <w:szCs w:val="28"/>
          <w:lang w:val="en-US"/>
        </w:rPr>
        <w:t>df</w:t>
      </w:r>
      <w:r w:rsidR="00260B33" w:rsidRPr="00260B33">
        <w:rPr>
          <w:sz w:val="28"/>
          <w:szCs w:val="28"/>
        </w:rPr>
        <w:t>, каждый документ отдельным файлом, все листы документа в одном файле.</w:t>
      </w:r>
    </w:p>
    <w:p w:rsidR="00260B33" w:rsidRPr="00260B33" w:rsidRDefault="00051604" w:rsidP="0026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0B33" w:rsidRPr="00260B33">
        <w:rPr>
          <w:sz w:val="28"/>
          <w:szCs w:val="28"/>
        </w:rPr>
        <w:t>.</w:t>
      </w:r>
      <w:r w:rsidR="00260B33" w:rsidRPr="00260B33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260B33" w:rsidRPr="00260B33">
        <w:rPr>
          <w:sz w:val="28"/>
          <w:szCs w:val="28"/>
        </w:rPr>
        <w:t xml:space="preserve">аздел </w:t>
      </w:r>
      <w:r>
        <w:rPr>
          <w:sz w:val="28"/>
          <w:szCs w:val="28"/>
        </w:rPr>
        <w:t>«Договор…» не заполняется.</w:t>
      </w:r>
    </w:p>
    <w:p w:rsidR="00260B33" w:rsidRPr="00260B33" w:rsidRDefault="00051604" w:rsidP="0026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60B33" w:rsidRPr="00260B33">
        <w:rPr>
          <w:sz w:val="28"/>
          <w:szCs w:val="28"/>
        </w:rPr>
        <w:t>.</w:t>
      </w:r>
      <w:r w:rsidR="00260B33" w:rsidRPr="00260B33">
        <w:rPr>
          <w:sz w:val="28"/>
          <w:szCs w:val="28"/>
        </w:rPr>
        <w:tab/>
        <w:t xml:space="preserve">Если заполняется информация о </w:t>
      </w:r>
      <w:r>
        <w:rPr>
          <w:sz w:val="28"/>
          <w:szCs w:val="28"/>
        </w:rPr>
        <w:t>контрагентах-</w:t>
      </w:r>
      <w:r w:rsidR="00260B33" w:rsidRPr="00260B33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="00260B33" w:rsidRPr="00260B33">
        <w:rPr>
          <w:sz w:val="28"/>
          <w:szCs w:val="28"/>
        </w:rPr>
        <w:t xml:space="preserve"> лица</w:t>
      </w:r>
      <w:r>
        <w:rPr>
          <w:sz w:val="28"/>
          <w:szCs w:val="28"/>
        </w:rPr>
        <w:t>х</w:t>
      </w:r>
      <w:r w:rsidR="00260B33" w:rsidRPr="00260B33">
        <w:rPr>
          <w:sz w:val="28"/>
          <w:szCs w:val="28"/>
        </w:rPr>
        <w:t>, в разделе «Информация о цепочке собственников…» проставляются прочерки.</w:t>
      </w:r>
    </w:p>
    <w:p w:rsidR="00260B33" w:rsidRPr="00260B33" w:rsidRDefault="00051604" w:rsidP="0026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60B33" w:rsidRPr="00260B33">
        <w:rPr>
          <w:sz w:val="28"/>
          <w:szCs w:val="28"/>
        </w:rPr>
        <w:t>.</w:t>
      </w:r>
      <w:r w:rsidR="00260B33" w:rsidRPr="00260B33">
        <w:rPr>
          <w:sz w:val="28"/>
          <w:szCs w:val="28"/>
        </w:rPr>
        <w:tab/>
      </w:r>
      <w:r w:rsidR="00FF3FCB">
        <w:rPr>
          <w:sz w:val="28"/>
          <w:szCs w:val="28"/>
        </w:rPr>
        <w:t>Е</w:t>
      </w:r>
      <w:r w:rsidR="00FF3FCB" w:rsidRPr="00260B33">
        <w:rPr>
          <w:sz w:val="28"/>
          <w:szCs w:val="28"/>
        </w:rPr>
        <w:t>сли общее количество участников/акционеров превышает 50</w:t>
      </w:r>
      <w:r w:rsidR="00FF3FCB">
        <w:rPr>
          <w:sz w:val="28"/>
          <w:szCs w:val="28"/>
        </w:rPr>
        <w:t>, д</w:t>
      </w:r>
      <w:r w:rsidR="00260B33" w:rsidRPr="00260B33">
        <w:rPr>
          <w:sz w:val="28"/>
          <w:szCs w:val="28"/>
        </w:rPr>
        <w:t>опускается не указывать наименование/ФИО участников/акционеров, владеющих менее 5 % долей/акций, но обязательн</w:t>
      </w:r>
      <w:r w:rsidR="00DB6677">
        <w:rPr>
          <w:sz w:val="28"/>
          <w:szCs w:val="28"/>
        </w:rPr>
        <w:t>о</w:t>
      </w:r>
      <w:r w:rsidR="00260B33" w:rsidRPr="00260B33">
        <w:rPr>
          <w:sz w:val="28"/>
          <w:szCs w:val="28"/>
        </w:rPr>
        <w:t xml:space="preserve"> указание общего количества таких участников/акционеров.</w:t>
      </w:r>
    </w:p>
    <w:p w:rsidR="00260B33" w:rsidRPr="00260B33" w:rsidRDefault="00051604" w:rsidP="0026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0B33" w:rsidRPr="00260B33">
        <w:rPr>
          <w:sz w:val="28"/>
          <w:szCs w:val="28"/>
        </w:rPr>
        <w:t>.</w:t>
      </w:r>
      <w:r w:rsidR="00260B33" w:rsidRPr="00260B33">
        <w:rPr>
          <w:sz w:val="28"/>
          <w:szCs w:val="28"/>
        </w:rPr>
        <w:tab/>
        <w:t>В графе «Код ОКВЭД» указывается код по ОКВЭД основного вида деятельности в соответствии со сведениями из выписки из ЕГРЮЛ.</w:t>
      </w:r>
    </w:p>
    <w:sectPr w:rsidR="00260B33" w:rsidRPr="00260B33" w:rsidSect="008C60C6">
      <w:footerReference w:type="even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42" w:rsidRDefault="004A2842" w:rsidP="00105593">
      <w:r>
        <w:separator/>
      </w:r>
    </w:p>
  </w:endnote>
  <w:endnote w:type="continuationSeparator" w:id="0">
    <w:p w:rsidR="004A2842" w:rsidRDefault="004A2842" w:rsidP="001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AD" w:rsidRDefault="00B810AD" w:rsidP="00B810AD">
    <w:pPr>
      <w:widowControl w:val="0"/>
      <w:tabs>
        <w:tab w:val="left" w:pos="4820"/>
        <w:tab w:val="left" w:pos="5670"/>
      </w:tabs>
      <w:autoSpaceDE w:val="0"/>
      <w:autoSpaceDN w:val="0"/>
      <w:adjustRightInd w:val="0"/>
      <w:jc w:val="both"/>
      <w:rPr>
        <w:szCs w:val="20"/>
      </w:rPr>
    </w:pPr>
    <w:r>
      <w:t>Исп.: </w:t>
    </w:r>
    <w:r w:rsidR="00931C9C">
      <w:t>М</w:t>
    </w:r>
    <w:r>
      <w:t>.</w:t>
    </w:r>
    <w:r w:rsidR="00931C9C">
      <w:t>В. Подоксёнов</w:t>
    </w:r>
  </w:p>
  <w:p w:rsidR="00B810AD" w:rsidRDefault="00B810AD" w:rsidP="00B810AD">
    <w:pPr>
      <w:pStyle w:val="4"/>
    </w:pPr>
    <w:r>
      <w:rPr>
        <w:sz w:val="24"/>
      </w:rPr>
      <w:t>(495) 777-77-97 (*</w:t>
    </w:r>
    <w:r w:rsidR="00931C9C">
      <w:rPr>
        <w:sz w:val="24"/>
      </w:rPr>
      <w:t>1358</w:t>
    </w:r>
    <w:r>
      <w:rPr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42" w:rsidRDefault="004A2842" w:rsidP="00105593">
      <w:r>
        <w:separator/>
      </w:r>
    </w:p>
  </w:footnote>
  <w:footnote w:type="continuationSeparator" w:id="0">
    <w:p w:rsidR="004A2842" w:rsidRDefault="004A2842" w:rsidP="0010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3AA4"/>
    <w:multiLevelType w:val="multilevel"/>
    <w:tmpl w:val="F7540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2437C3"/>
    <w:multiLevelType w:val="hybridMultilevel"/>
    <w:tmpl w:val="17BE14F0"/>
    <w:lvl w:ilvl="0" w:tplc="ECA2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3"/>
    <w:rsid w:val="00002867"/>
    <w:rsid w:val="00033D89"/>
    <w:rsid w:val="00051604"/>
    <w:rsid w:val="00055211"/>
    <w:rsid w:val="00072F34"/>
    <w:rsid w:val="000805E6"/>
    <w:rsid w:val="000B66F4"/>
    <w:rsid w:val="00105593"/>
    <w:rsid w:val="00107C8E"/>
    <w:rsid w:val="00150475"/>
    <w:rsid w:val="00183BE0"/>
    <w:rsid w:val="00186C31"/>
    <w:rsid w:val="001D5425"/>
    <w:rsid w:val="00203921"/>
    <w:rsid w:val="002051EC"/>
    <w:rsid w:val="00233754"/>
    <w:rsid w:val="0025395C"/>
    <w:rsid w:val="00260B33"/>
    <w:rsid w:val="002618FE"/>
    <w:rsid w:val="002814E6"/>
    <w:rsid w:val="002840E3"/>
    <w:rsid w:val="002935C2"/>
    <w:rsid w:val="002A45E4"/>
    <w:rsid w:val="002D72A6"/>
    <w:rsid w:val="002F2284"/>
    <w:rsid w:val="00313C60"/>
    <w:rsid w:val="00325E1A"/>
    <w:rsid w:val="0035677F"/>
    <w:rsid w:val="00371E71"/>
    <w:rsid w:val="003A0AD8"/>
    <w:rsid w:val="00410021"/>
    <w:rsid w:val="00435A61"/>
    <w:rsid w:val="004467EB"/>
    <w:rsid w:val="004513FB"/>
    <w:rsid w:val="00465575"/>
    <w:rsid w:val="004668E5"/>
    <w:rsid w:val="00467485"/>
    <w:rsid w:val="0048477B"/>
    <w:rsid w:val="004A2842"/>
    <w:rsid w:val="005245D2"/>
    <w:rsid w:val="00543D7D"/>
    <w:rsid w:val="0060056A"/>
    <w:rsid w:val="00603068"/>
    <w:rsid w:val="00604C1C"/>
    <w:rsid w:val="0064493B"/>
    <w:rsid w:val="00665E04"/>
    <w:rsid w:val="00667B31"/>
    <w:rsid w:val="006870D8"/>
    <w:rsid w:val="006962B9"/>
    <w:rsid w:val="006A7647"/>
    <w:rsid w:val="006C5F70"/>
    <w:rsid w:val="006E3FF6"/>
    <w:rsid w:val="006F61FD"/>
    <w:rsid w:val="00705389"/>
    <w:rsid w:val="0072413E"/>
    <w:rsid w:val="00731909"/>
    <w:rsid w:val="00746AD8"/>
    <w:rsid w:val="00796F4B"/>
    <w:rsid w:val="007A7F11"/>
    <w:rsid w:val="007D253A"/>
    <w:rsid w:val="007E71F2"/>
    <w:rsid w:val="00800E4F"/>
    <w:rsid w:val="008025F6"/>
    <w:rsid w:val="00820027"/>
    <w:rsid w:val="00836F1F"/>
    <w:rsid w:val="00863773"/>
    <w:rsid w:val="00880C9C"/>
    <w:rsid w:val="008C60C6"/>
    <w:rsid w:val="00900649"/>
    <w:rsid w:val="009216E5"/>
    <w:rsid w:val="00931C9C"/>
    <w:rsid w:val="009941C7"/>
    <w:rsid w:val="009F7E4F"/>
    <w:rsid w:val="00A03429"/>
    <w:rsid w:val="00A425C4"/>
    <w:rsid w:val="00A80614"/>
    <w:rsid w:val="00AA4A6C"/>
    <w:rsid w:val="00AC0999"/>
    <w:rsid w:val="00B01869"/>
    <w:rsid w:val="00B03EEA"/>
    <w:rsid w:val="00B3373A"/>
    <w:rsid w:val="00B5589F"/>
    <w:rsid w:val="00B673CF"/>
    <w:rsid w:val="00B76E77"/>
    <w:rsid w:val="00B810AD"/>
    <w:rsid w:val="00B85E00"/>
    <w:rsid w:val="00BA29E4"/>
    <w:rsid w:val="00BA3DF6"/>
    <w:rsid w:val="00BB2B47"/>
    <w:rsid w:val="00C13BFC"/>
    <w:rsid w:val="00C208B5"/>
    <w:rsid w:val="00C30A05"/>
    <w:rsid w:val="00C60E6E"/>
    <w:rsid w:val="00CA477E"/>
    <w:rsid w:val="00CB1308"/>
    <w:rsid w:val="00CD6F04"/>
    <w:rsid w:val="00CE4627"/>
    <w:rsid w:val="00CF0930"/>
    <w:rsid w:val="00D9396D"/>
    <w:rsid w:val="00DB08C8"/>
    <w:rsid w:val="00DB3EF1"/>
    <w:rsid w:val="00DB6677"/>
    <w:rsid w:val="00DC241E"/>
    <w:rsid w:val="00DE1A81"/>
    <w:rsid w:val="00DE1D82"/>
    <w:rsid w:val="00DF2DFA"/>
    <w:rsid w:val="00E03D65"/>
    <w:rsid w:val="00E75513"/>
    <w:rsid w:val="00E8183E"/>
    <w:rsid w:val="00E96C04"/>
    <w:rsid w:val="00F3107F"/>
    <w:rsid w:val="00F351E2"/>
    <w:rsid w:val="00F7055D"/>
    <w:rsid w:val="00F80A42"/>
    <w:rsid w:val="00F95A0F"/>
    <w:rsid w:val="00FB18B8"/>
    <w:rsid w:val="00FC7AC8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EB00680-0AFD-4484-9A0E-6A666DD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10AD"/>
    <w:pPr>
      <w:keepNext/>
      <w:outlineLvl w:val="3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593"/>
  </w:style>
  <w:style w:type="paragraph" w:styleId="a5">
    <w:name w:val="footer"/>
    <w:basedOn w:val="a"/>
    <w:link w:val="a6"/>
    <w:unhideWhenUsed/>
    <w:rsid w:val="001055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105593"/>
  </w:style>
  <w:style w:type="paragraph" w:styleId="a7">
    <w:name w:val="Balloon Text"/>
    <w:basedOn w:val="a"/>
    <w:link w:val="a8"/>
    <w:uiPriority w:val="99"/>
    <w:semiHidden/>
    <w:unhideWhenUsed/>
    <w:rsid w:val="001055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559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810AD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1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B810AD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9">
    <w:name w:val="Body Text Indent"/>
    <w:basedOn w:val="a"/>
    <w:link w:val="aa"/>
    <w:rsid w:val="00B810AD"/>
    <w:pPr>
      <w:widowControl w:val="0"/>
      <w:shd w:val="clear" w:color="auto" w:fill="FFFFFF"/>
      <w:autoSpaceDE w:val="0"/>
      <w:autoSpaceDN w:val="0"/>
      <w:adjustRightInd w:val="0"/>
      <w:spacing w:before="360" w:after="60" w:line="312" w:lineRule="atLeast"/>
      <w:ind w:right="11" w:firstLine="420"/>
      <w:jc w:val="both"/>
    </w:pPr>
    <w:rPr>
      <w:color w:val="000000"/>
      <w:spacing w:val="-2"/>
      <w:sz w:val="28"/>
      <w:szCs w:val="27"/>
    </w:rPr>
  </w:style>
  <w:style w:type="character" w:customStyle="1" w:styleId="aa">
    <w:name w:val="Основной текст с отступом Знак"/>
    <w:basedOn w:val="a0"/>
    <w:link w:val="a9"/>
    <w:rsid w:val="00B810AD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1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870D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870D8"/>
    <w:rPr>
      <w:b/>
      <w:bCs/>
    </w:rPr>
  </w:style>
  <w:style w:type="character" w:customStyle="1" w:styleId="ae">
    <w:name w:val="Тема примечания Знак"/>
    <w:basedOn w:val="ac"/>
    <w:link w:val="ad"/>
    <w:rsid w:val="00687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425C4"/>
    <w:pPr>
      <w:ind w:left="720"/>
      <w:contextualSpacing/>
    </w:pPr>
  </w:style>
  <w:style w:type="paragraph" w:styleId="af0">
    <w:name w:val="footnote text"/>
    <w:basedOn w:val="a"/>
    <w:link w:val="af1"/>
    <w:rsid w:val="0082002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20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20027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2539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Подоксенов Михаил Владимирович</cp:lastModifiedBy>
  <cp:revision>43</cp:revision>
  <cp:lastPrinted>2014-09-29T06:45:00Z</cp:lastPrinted>
  <dcterms:created xsi:type="dcterms:W3CDTF">2014-09-23T12:42:00Z</dcterms:created>
  <dcterms:modified xsi:type="dcterms:W3CDTF">2014-10-28T14:02:00Z</dcterms:modified>
</cp:coreProperties>
</file>